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E42" w:rsidRDefault="00A66E42" w:rsidP="00A66E42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:rsidR="00A66E42" w:rsidRDefault="00A66E42" w:rsidP="00A66E4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informujeme o:</w:t>
      </w:r>
    </w:p>
    <w:p w:rsidR="00A66E42" w:rsidRDefault="00A66E42" w:rsidP="00A66E42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konání </w:t>
      </w:r>
      <w:r>
        <w:rPr>
          <w:rFonts w:ascii="Arial" w:hAnsi="Arial" w:cs="Arial"/>
          <w:b/>
          <w:bCs/>
        </w:rPr>
        <w:t>zasedání Zastupitelstva obce Drnovice</w:t>
      </w:r>
      <w:r>
        <w:rPr>
          <w:rFonts w:ascii="Arial" w:hAnsi="Arial" w:cs="Arial"/>
        </w:rPr>
        <w:t>,</w:t>
      </w:r>
    </w:p>
    <w:p w:rsidR="00A66E42" w:rsidRDefault="00A66E42" w:rsidP="00A66E4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svolané starostou obce Tomášem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Zichou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v souladu s ustanovením § 91 odst. 1 zákona o obcích a to dne:</w:t>
      </w:r>
    </w:p>
    <w:p w:rsidR="00A66E42" w:rsidRDefault="00A66E42" w:rsidP="00A66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23. 3</w:t>
      </w:r>
      <w:r>
        <w:rPr>
          <w:rFonts w:ascii="Arial" w:hAnsi="Arial" w:cs="Arial"/>
          <w:b/>
        </w:rPr>
        <w:t>. 2023 v 1</w:t>
      </w:r>
      <w:r w:rsidR="00B55B43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.00 hodin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v zasedací místnosti OU Drnovice</w:t>
      </w:r>
    </w:p>
    <w:p w:rsidR="00A66E42" w:rsidRDefault="00A66E42" w:rsidP="00A66E42">
      <w:pPr>
        <w:jc w:val="center"/>
        <w:rPr>
          <w:sz w:val="28"/>
          <w:szCs w:val="28"/>
        </w:rPr>
      </w:pPr>
    </w:p>
    <w:p w:rsidR="00A66E42" w:rsidRDefault="00A66E42" w:rsidP="00A66E4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A66E42" w:rsidRDefault="00A66E42" w:rsidP="00A66E42">
      <w:pPr>
        <w:outlineLvl w:val="0"/>
        <w:rPr>
          <w:sz w:val="28"/>
          <w:szCs w:val="28"/>
          <w:u w:val="single"/>
        </w:rPr>
      </w:pPr>
    </w:p>
    <w:p w:rsidR="00A66E42" w:rsidRDefault="00A66E42" w:rsidP="00A66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:rsidR="00A66E42" w:rsidRDefault="00A66E42" w:rsidP="00A66E42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:rsidR="00A66E42" w:rsidRDefault="00A66E42" w:rsidP="00A66E42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:rsidR="00A66E42" w:rsidRDefault="00A66E42" w:rsidP="00A66E4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:rsidR="00A66E42" w:rsidRDefault="00A66E42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Přednesení zprávy o fungování ZŠ a MŠ Drnovice</w:t>
      </w:r>
    </w:p>
    <w:p w:rsidR="00A66E42" w:rsidRDefault="00A66E42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První úprava rozpočtu obce Drnovice</w:t>
      </w:r>
    </w:p>
    <w:p w:rsidR="00472E08" w:rsidRDefault="00A66E42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Schválení záměru </w:t>
      </w:r>
      <w:r w:rsidR="00472E08">
        <w:rPr>
          <w:sz w:val="28"/>
          <w:szCs w:val="28"/>
        </w:rPr>
        <w:t xml:space="preserve">č.1/2023 </w:t>
      </w:r>
      <w:r>
        <w:rPr>
          <w:sz w:val="28"/>
          <w:szCs w:val="28"/>
        </w:rPr>
        <w:t>a</w:t>
      </w:r>
      <w:r w:rsidR="00472E08">
        <w:rPr>
          <w:sz w:val="28"/>
          <w:szCs w:val="28"/>
        </w:rPr>
        <w:t xml:space="preserve"> kupní a směnné smlouvy</w:t>
      </w:r>
    </w:p>
    <w:p w:rsidR="00A66E42" w:rsidRDefault="00472E08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Schválení </w:t>
      </w:r>
      <w:proofErr w:type="spellStart"/>
      <w:r>
        <w:rPr>
          <w:sz w:val="28"/>
          <w:szCs w:val="28"/>
        </w:rPr>
        <w:t>žáměru</w:t>
      </w:r>
      <w:proofErr w:type="spellEnd"/>
      <w:r>
        <w:rPr>
          <w:sz w:val="28"/>
          <w:szCs w:val="28"/>
        </w:rPr>
        <w:t xml:space="preserve"> č.2/2023 a kupní a směnné smlouvy</w:t>
      </w:r>
      <w:r w:rsidR="00A66E42">
        <w:rPr>
          <w:sz w:val="28"/>
          <w:szCs w:val="28"/>
        </w:rPr>
        <w:t xml:space="preserve"> </w:t>
      </w:r>
    </w:p>
    <w:p w:rsidR="00472E08" w:rsidRDefault="00472E08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smlouvy o dílo se společností SUS Zlín</w:t>
      </w:r>
    </w:p>
    <w:p w:rsidR="00472E08" w:rsidRDefault="00472E08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daru od honebního společenství</w:t>
      </w:r>
    </w:p>
    <w:p w:rsidR="00472E08" w:rsidRDefault="00472E08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Schválení dodatku kupní smlouvy- man. </w:t>
      </w:r>
      <w:proofErr w:type="spellStart"/>
      <w:r>
        <w:rPr>
          <w:sz w:val="28"/>
          <w:szCs w:val="28"/>
        </w:rPr>
        <w:t>Častulíkovi</w:t>
      </w:r>
      <w:proofErr w:type="spellEnd"/>
    </w:p>
    <w:p w:rsidR="00472E08" w:rsidRDefault="00472E08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Žádost obce Újezd na příspěvek na hasičský vůz</w:t>
      </w:r>
    </w:p>
    <w:p w:rsidR="00472E08" w:rsidRDefault="00472E08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Žádost na příspěvek-magazín Patriot </w:t>
      </w:r>
    </w:p>
    <w:p w:rsidR="00472E08" w:rsidRDefault="00472E08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Žádost na příspěvek-  zdravotní klaun</w:t>
      </w:r>
    </w:p>
    <w:p w:rsidR="00472E08" w:rsidRDefault="00472E08" w:rsidP="00A66E4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Příprava pietní akt Ploština</w:t>
      </w:r>
    </w:p>
    <w:p w:rsidR="00A66E42" w:rsidRDefault="00A66E42" w:rsidP="00A66E42">
      <w:pPr>
        <w:ind w:left="720"/>
        <w:outlineLvl w:val="0"/>
        <w:rPr>
          <w:sz w:val="28"/>
          <w:szCs w:val="28"/>
        </w:rPr>
      </w:pPr>
    </w:p>
    <w:p w:rsidR="00A66E42" w:rsidRDefault="00A66E42" w:rsidP="00A66E42">
      <w:pPr>
        <w:ind w:left="283"/>
        <w:outlineLvl w:val="0"/>
        <w:rPr>
          <w:sz w:val="28"/>
          <w:szCs w:val="28"/>
        </w:rPr>
      </w:pPr>
    </w:p>
    <w:p w:rsidR="00A66E42" w:rsidRDefault="00A66E42" w:rsidP="00A66E42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:rsidR="00A66E42" w:rsidRDefault="00A66E42" w:rsidP="00A66E42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E4D50C" wp14:editId="07E64AF1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5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:rsidR="00A66E42" w:rsidRDefault="00A66E42" w:rsidP="00A66E4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:rsidR="00A66E42" w:rsidRDefault="00A66E42" w:rsidP="00A66E42">
      <w:pPr>
        <w:outlineLvl w:val="0"/>
        <w:rPr>
          <w:sz w:val="28"/>
          <w:szCs w:val="28"/>
        </w:rPr>
      </w:pPr>
    </w:p>
    <w:p w:rsidR="00A66E42" w:rsidRDefault="00A66E42" w:rsidP="00A66E42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:rsidR="00A66E42" w:rsidRDefault="00A66E42" w:rsidP="00A66E4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A66E42" w:rsidRDefault="00A66E42" w:rsidP="00A66E4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B55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Tomáš Zicha,   </w:t>
      </w:r>
    </w:p>
    <w:p w:rsidR="00A66E42" w:rsidRDefault="00A66E42" w:rsidP="00B55B43">
      <w:pPr>
        <w:ind w:right="-142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B55B43">
        <w:rPr>
          <w:sz w:val="28"/>
          <w:szCs w:val="28"/>
        </w:rPr>
        <w:t>s</w:t>
      </w:r>
      <w:r>
        <w:rPr>
          <w:sz w:val="28"/>
          <w:szCs w:val="28"/>
        </w:rPr>
        <w:t>tarosta</w:t>
      </w:r>
      <w:r w:rsidR="00B55B43">
        <w:rPr>
          <w:sz w:val="28"/>
          <w:szCs w:val="28"/>
        </w:rPr>
        <w:t xml:space="preserve"> obce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A66E42" w:rsidRDefault="00A66E42" w:rsidP="00A66E42">
      <w:pPr>
        <w:outlineLvl w:val="0"/>
        <w:rPr>
          <w:sz w:val="28"/>
          <w:szCs w:val="28"/>
        </w:rPr>
      </w:pPr>
    </w:p>
    <w:p w:rsidR="00A66E42" w:rsidRDefault="00A66E42" w:rsidP="00A66E42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§93 odst. 2 zákona č. 128/2000 Sb., o obcích (obecní zřízení) ve znění pozdějších změn a doplňků, jsou zasedání zastupitelstva obce veřejná                                     </w:t>
      </w:r>
    </w:p>
    <w:p w:rsidR="00A66E42" w:rsidRDefault="00A66E42" w:rsidP="00A66E42"/>
    <w:p w:rsidR="00A66E42" w:rsidRDefault="00A66E42" w:rsidP="00A66E42"/>
    <w:p w:rsidR="00A66E42" w:rsidRDefault="00A66E42" w:rsidP="00A66E42">
      <w:pPr>
        <w:rPr>
          <w:rFonts w:ascii="Arial" w:hAnsi="Arial" w:cs="Arial"/>
        </w:rPr>
      </w:pPr>
      <w:r>
        <w:rPr>
          <w:rFonts w:ascii="Arial" w:hAnsi="Arial" w:cs="Arial"/>
        </w:rPr>
        <w:t>Vyvěšeno: 15.3.2023</w:t>
      </w:r>
    </w:p>
    <w:p w:rsidR="00A66E42" w:rsidRDefault="00A66E42" w:rsidP="00A66E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Sejmuto: </w:t>
      </w:r>
    </w:p>
    <w:p w:rsidR="00A66E42" w:rsidRDefault="00A66E42"/>
    <w:sectPr w:rsidR="00A6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42"/>
    <w:rsid w:val="00472E08"/>
    <w:rsid w:val="00A66E42"/>
    <w:rsid w:val="00B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05FC"/>
  <w15:chartTrackingRefBased/>
  <w15:docId w15:val="{F5D4258E-00BC-42AA-9239-A6F7B751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2023-03-16T12:54:00Z</dcterms:created>
  <dcterms:modified xsi:type="dcterms:W3CDTF">2023-03-17T06:52:00Z</dcterms:modified>
</cp:coreProperties>
</file>